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2AF4" w14:textId="58CA35F5" w:rsidR="005D56ED" w:rsidRPr="009C58FD" w:rsidRDefault="00C132E7" w:rsidP="009C58FD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Datum: </w:t>
      </w:r>
      <w:r w:rsidR="00124ADC">
        <w:rPr>
          <w:rFonts w:cstheme="minorHAnsi"/>
        </w:rPr>
        <w:t>10</w:t>
      </w:r>
      <w:r>
        <w:rPr>
          <w:rFonts w:cstheme="minorHAnsi"/>
        </w:rPr>
        <w:t xml:space="preserve">. </w:t>
      </w:r>
      <w:r w:rsidR="00124ADC">
        <w:rPr>
          <w:rFonts w:cstheme="minorHAnsi"/>
        </w:rPr>
        <w:t>05</w:t>
      </w:r>
      <w:r w:rsidR="005D56ED" w:rsidRPr="009C58FD">
        <w:rPr>
          <w:rFonts w:cstheme="minorHAnsi"/>
        </w:rPr>
        <w:t>. 202</w:t>
      </w:r>
      <w:r w:rsidR="00124ADC">
        <w:rPr>
          <w:rFonts w:cstheme="minorHAnsi"/>
        </w:rPr>
        <w:t>1</w:t>
      </w:r>
    </w:p>
    <w:p w14:paraId="7444A947" w14:textId="6084D118" w:rsidR="00166972" w:rsidRPr="009C58FD" w:rsidRDefault="00C132E7" w:rsidP="005D56ED">
      <w:pPr>
        <w:ind w:left="720" w:hanging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STRNJENA PRAVILA RAVNANJA V ČASU EPIDEMIJE COVID 19</w:t>
      </w:r>
      <w:r w:rsidR="006A61F8">
        <w:rPr>
          <w:rFonts w:cstheme="minorHAnsi"/>
          <w:b/>
          <w:u w:val="single"/>
        </w:rPr>
        <w:t xml:space="preserve"> </w:t>
      </w:r>
    </w:p>
    <w:p w14:paraId="2F1B5868" w14:textId="0290AB29" w:rsidR="009C58FD" w:rsidRDefault="009C58FD" w:rsidP="00EA6ACF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A6ACF">
        <w:rPr>
          <w:rFonts w:cstheme="minorHAnsi"/>
          <w:b/>
          <w:bCs/>
        </w:rPr>
        <w:t>Ukrepi za zmanjševanje</w:t>
      </w:r>
      <w:r w:rsidR="00C132E7" w:rsidRPr="00EA6ACF">
        <w:rPr>
          <w:rFonts w:cstheme="minorHAnsi"/>
          <w:b/>
          <w:bCs/>
        </w:rPr>
        <w:t xml:space="preserve"> možnosti prenosa okužbe</w:t>
      </w:r>
      <w:r w:rsidR="00124ADC">
        <w:rPr>
          <w:rFonts w:cstheme="minorHAnsi"/>
          <w:b/>
          <w:bCs/>
        </w:rPr>
        <w:t xml:space="preserve"> s SARS-CoV-2</w:t>
      </w:r>
      <w:r w:rsidRPr="00EA6ACF">
        <w:rPr>
          <w:rFonts w:cstheme="minorHAnsi"/>
          <w:b/>
          <w:bCs/>
        </w:rPr>
        <w:t>:</w:t>
      </w:r>
    </w:p>
    <w:p w14:paraId="27F54891" w14:textId="642B7A5B" w:rsidR="00BB4747" w:rsidRPr="00BB4747" w:rsidRDefault="00BB4747" w:rsidP="00BB474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v vrtec prihajajo </w:t>
      </w:r>
      <w:r w:rsidRPr="00BB4747">
        <w:rPr>
          <w:rFonts w:cstheme="minorHAnsi"/>
          <w:b/>
        </w:rPr>
        <w:t>le zdrave osebe</w:t>
      </w:r>
      <w:r>
        <w:rPr>
          <w:rFonts w:cstheme="minorHAnsi"/>
        </w:rPr>
        <w:t xml:space="preserve"> </w:t>
      </w:r>
      <w:r>
        <w:rPr>
          <w:rFonts w:ascii="Calibri" w:hAnsi="Calibri" w:cs="Arial"/>
        </w:rPr>
        <w:t xml:space="preserve">(če ima otrok izcedek iz nosu, se dobro počuti, prehranjuje, je živahen in ni bil v stiku z osebo, ki je okužena s </w:t>
      </w:r>
      <w:r w:rsidR="00124ADC">
        <w:rPr>
          <w:rFonts w:ascii="Calibri" w:hAnsi="Calibri" w:cs="Arial"/>
        </w:rPr>
        <w:t>SARS-CoV-2</w:t>
      </w:r>
      <w:r>
        <w:rPr>
          <w:rFonts w:ascii="Calibri" w:hAnsi="Calibri" w:cs="Arial"/>
        </w:rPr>
        <w:t>, je lahko prisoten v vrtcu; po treh dneh takega stanja bo vzgojiteljica opozorila starše, naj se posvetujejo s pediatrom glede obiskovanja vrtca)</w:t>
      </w:r>
      <w:r>
        <w:rPr>
          <w:rFonts w:cstheme="minorHAnsi"/>
        </w:rPr>
        <w:t>,</w:t>
      </w:r>
    </w:p>
    <w:p w14:paraId="471B6BF7" w14:textId="77777777" w:rsidR="009C58FD" w:rsidRPr="009C58FD" w:rsidRDefault="009C58FD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9C58FD">
        <w:rPr>
          <w:rFonts w:cstheme="minorHAnsi"/>
          <w:b/>
          <w:bCs/>
        </w:rPr>
        <w:t>vzdrževanje zadostne medosebne razdalje</w:t>
      </w:r>
      <w:r w:rsidRPr="009C58FD">
        <w:rPr>
          <w:rFonts w:cstheme="minorHAnsi"/>
          <w:bCs/>
        </w:rPr>
        <w:t xml:space="preserve"> in s tem v preprečevanje kapljičnega prenosa,</w:t>
      </w:r>
    </w:p>
    <w:p w14:paraId="6D419788" w14:textId="77777777" w:rsidR="00124ADC" w:rsidRDefault="009C58FD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9C58FD">
        <w:rPr>
          <w:rFonts w:cstheme="minorHAnsi"/>
          <w:b/>
          <w:bCs/>
        </w:rPr>
        <w:t>redno umivanje rok</w:t>
      </w:r>
      <w:r w:rsidRPr="009C58FD">
        <w:rPr>
          <w:rFonts w:cstheme="minorHAnsi"/>
          <w:bCs/>
        </w:rPr>
        <w:t xml:space="preserve"> </w:t>
      </w:r>
      <w:r w:rsidR="00124ADC">
        <w:rPr>
          <w:rFonts w:cstheme="minorHAnsi"/>
          <w:bCs/>
        </w:rPr>
        <w:t xml:space="preserve">in skrb za </w:t>
      </w:r>
      <w:r w:rsidR="00124ADC" w:rsidRPr="00124ADC">
        <w:rPr>
          <w:rFonts w:cstheme="minorHAnsi"/>
          <w:b/>
          <w:bCs/>
        </w:rPr>
        <w:t>higieno</w:t>
      </w:r>
      <w:r w:rsidR="00124ADC">
        <w:rPr>
          <w:rFonts w:cstheme="minorHAnsi"/>
          <w:bCs/>
        </w:rPr>
        <w:t xml:space="preserve"> kašlja,</w:t>
      </w:r>
    </w:p>
    <w:p w14:paraId="0209C8F0" w14:textId="7157D6D8" w:rsidR="009C58FD" w:rsidRPr="009C58FD" w:rsidRDefault="009C58FD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9C58FD">
        <w:rPr>
          <w:rFonts w:cstheme="minorHAnsi"/>
          <w:b/>
          <w:bCs/>
        </w:rPr>
        <w:t>čiščenje oz. razkuževanje površin in predmetov</w:t>
      </w:r>
      <w:r w:rsidR="006A61F8">
        <w:rPr>
          <w:rFonts w:cstheme="minorHAnsi"/>
          <w:bCs/>
        </w:rPr>
        <w:t>,</w:t>
      </w:r>
    </w:p>
    <w:p w14:paraId="4C6E495F" w14:textId="7F342F8A" w:rsidR="009C58FD" w:rsidRPr="00C132E7" w:rsidRDefault="00124ADC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124ADC">
        <w:rPr>
          <w:rFonts w:cstheme="minorHAnsi"/>
        </w:rPr>
        <w:t>za odrasle osebe je</w:t>
      </w:r>
      <w:r>
        <w:rPr>
          <w:rFonts w:cstheme="minorHAnsi"/>
          <w:b/>
        </w:rPr>
        <w:t xml:space="preserve"> </w:t>
      </w:r>
      <w:r w:rsidR="009C58FD" w:rsidRPr="00C132E7">
        <w:rPr>
          <w:rFonts w:cstheme="minorHAnsi"/>
          <w:b/>
        </w:rPr>
        <w:t>obvezno noš</w:t>
      </w:r>
      <w:r w:rsidR="00C132E7" w:rsidRPr="00C132E7">
        <w:rPr>
          <w:rFonts w:cstheme="minorHAnsi"/>
          <w:b/>
        </w:rPr>
        <w:t>enje</w:t>
      </w:r>
      <w:r w:rsidR="009C58FD" w:rsidRPr="00C132E7">
        <w:rPr>
          <w:rFonts w:cstheme="minorHAnsi"/>
          <w:b/>
        </w:rPr>
        <w:t xml:space="preserve"> zaščitnih mask</w:t>
      </w:r>
      <w:r w:rsidR="009C58FD" w:rsidRPr="00C132E7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124ADC">
        <w:rPr>
          <w:rFonts w:cstheme="minorHAnsi"/>
          <w:b/>
        </w:rPr>
        <w:t>razkuževanje</w:t>
      </w:r>
      <w:r>
        <w:rPr>
          <w:rFonts w:cstheme="minorHAnsi"/>
        </w:rPr>
        <w:t xml:space="preserve"> rok</w:t>
      </w:r>
      <w:r w:rsidR="004104B4">
        <w:rPr>
          <w:rFonts w:cstheme="minorHAnsi"/>
        </w:rPr>
        <w:t xml:space="preserve"> (razen za strokovne delavke v oddelku)</w:t>
      </w:r>
      <w:r w:rsidR="00C132E7" w:rsidRPr="00C132E7">
        <w:rPr>
          <w:rFonts w:cstheme="minorHAnsi"/>
        </w:rPr>
        <w:t>,</w:t>
      </w:r>
    </w:p>
    <w:p w14:paraId="3E01A578" w14:textId="3EB0D086" w:rsidR="009C58FD" w:rsidRPr="00C132E7" w:rsidRDefault="009C58FD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C132E7">
        <w:rPr>
          <w:rFonts w:cstheme="minorHAnsi"/>
        </w:rPr>
        <w:t xml:space="preserve">pogosto </w:t>
      </w:r>
      <w:r w:rsidRPr="00C132E7">
        <w:rPr>
          <w:rFonts w:cstheme="minorHAnsi"/>
          <w:b/>
        </w:rPr>
        <w:t>prezračevanje</w:t>
      </w:r>
      <w:r w:rsidRPr="00C132E7">
        <w:rPr>
          <w:rFonts w:cstheme="minorHAnsi"/>
        </w:rPr>
        <w:t xml:space="preserve"> prostorov</w:t>
      </w:r>
      <w:r w:rsidR="00C132E7" w:rsidRPr="00C132E7">
        <w:rPr>
          <w:rFonts w:cstheme="minorHAnsi"/>
          <w:bCs/>
        </w:rPr>
        <w:t>,</w:t>
      </w:r>
    </w:p>
    <w:p w14:paraId="426E0A32" w14:textId="0EB4BC2B" w:rsidR="00C132E7" w:rsidRPr="00C132E7" w:rsidRDefault="00124ADC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vzdrževanje stalnih oddelkov – </w:t>
      </w:r>
      <w:r w:rsidRPr="00124ADC">
        <w:rPr>
          <w:rFonts w:cstheme="minorHAnsi"/>
          <w:b/>
        </w:rPr>
        <w:t>'mehurčkov'</w:t>
      </w:r>
      <w:r w:rsidR="00C132E7" w:rsidRPr="00C132E7">
        <w:rPr>
          <w:rFonts w:cstheme="minorHAnsi"/>
        </w:rPr>
        <w:t xml:space="preserve">, </w:t>
      </w:r>
    </w:p>
    <w:p w14:paraId="14B5060D" w14:textId="740F99B9" w:rsidR="00C132E7" w:rsidRPr="00C132E7" w:rsidRDefault="00C132E7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C132E7">
        <w:rPr>
          <w:rFonts w:cstheme="minorHAnsi"/>
        </w:rPr>
        <w:t xml:space="preserve">skupne aktivnosti potekajo </w:t>
      </w:r>
      <w:r w:rsidRPr="00C132E7">
        <w:rPr>
          <w:rFonts w:cstheme="minorHAnsi"/>
          <w:b/>
        </w:rPr>
        <w:t>na daljavo</w:t>
      </w:r>
      <w:r w:rsidRPr="00C132E7">
        <w:rPr>
          <w:rFonts w:cstheme="minorHAnsi"/>
        </w:rPr>
        <w:t xml:space="preserve"> ali </w:t>
      </w:r>
      <w:r w:rsidRPr="00C132E7">
        <w:rPr>
          <w:rFonts w:cstheme="minorHAnsi"/>
          <w:b/>
        </w:rPr>
        <w:t>po telefonu</w:t>
      </w:r>
      <w:r w:rsidR="004104B4">
        <w:rPr>
          <w:rFonts w:cstheme="minorHAnsi"/>
        </w:rPr>
        <w:t>,</w:t>
      </w:r>
    </w:p>
    <w:p w14:paraId="5A0BED0E" w14:textId="4CAB048E" w:rsidR="00C132E7" w:rsidRPr="00101F8A" w:rsidRDefault="00C132E7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v času trajanja epidemije </w:t>
      </w:r>
      <w:r w:rsidRPr="00C132E7">
        <w:rPr>
          <w:rFonts w:cstheme="minorHAnsi"/>
          <w:b/>
        </w:rPr>
        <w:t xml:space="preserve">se </w:t>
      </w:r>
      <w:r w:rsidR="000E1987">
        <w:rPr>
          <w:rFonts w:cstheme="minorHAnsi"/>
          <w:b/>
        </w:rPr>
        <w:t xml:space="preserve">v prostorih vrtca </w:t>
      </w:r>
      <w:r w:rsidRPr="00C132E7">
        <w:rPr>
          <w:rFonts w:cstheme="minorHAnsi"/>
          <w:b/>
        </w:rPr>
        <w:t>ne izvajajo dejavnosti zunanjih</w:t>
      </w:r>
      <w:r>
        <w:rPr>
          <w:rFonts w:cstheme="minorHAnsi"/>
        </w:rPr>
        <w:t xml:space="preserve"> izvajalcev</w:t>
      </w:r>
      <w:r w:rsidR="004104B4">
        <w:rPr>
          <w:rFonts w:cstheme="minorHAnsi"/>
        </w:rPr>
        <w:t>,</w:t>
      </w:r>
    </w:p>
    <w:p w14:paraId="2866C98A" w14:textId="5266F422" w:rsidR="00101F8A" w:rsidRPr="000E1987" w:rsidRDefault="00101F8A" w:rsidP="00101F8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101F8A">
        <w:rPr>
          <w:rFonts w:cstheme="minorHAnsi"/>
          <w:bCs/>
        </w:rPr>
        <w:t xml:space="preserve">dejavnosti v vrtcu bodo prednostno usmerjene v izvajanje aktivnosti </w:t>
      </w:r>
      <w:r w:rsidRPr="004104B4">
        <w:rPr>
          <w:rFonts w:cstheme="minorHAnsi"/>
          <w:b/>
          <w:bCs/>
        </w:rPr>
        <w:t>na prostem</w:t>
      </w:r>
      <w:r w:rsidRPr="00101F8A">
        <w:rPr>
          <w:rFonts w:cstheme="minorHAnsi"/>
          <w:bCs/>
        </w:rPr>
        <w:t xml:space="preserve">, umivanje ter v skrb za </w:t>
      </w:r>
      <w:r w:rsidRPr="004104B4">
        <w:rPr>
          <w:rFonts w:cstheme="minorHAnsi"/>
          <w:b/>
          <w:bCs/>
        </w:rPr>
        <w:t>dobro psiho-fizično</w:t>
      </w:r>
      <w:r w:rsidRPr="00101F8A">
        <w:rPr>
          <w:rFonts w:cstheme="minorHAnsi"/>
          <w:bCs/>
        </w:rPr>
        <w:t xml:space="preserve"> počutje otrok,</w:t>
      </w:r>
    </w:p>
    <w:p w14:paraId="34FB49D0" w14:textId="185635EB" w:rsidR="000E1987" w:rsidRPr="00C132E7" w:rsidRDefault="000E1987" w:rsidP="009C58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spoštovanje zaščitnih ukrepov tudi </w:t>
      </w:r>
      <w:r w:rsidR="004104B4">
        <w:rPr>
          <w:rFonts w:cstheme="minorHAnsi"/>
          <w:b/>
        </w:rPr>
        <w:t>v prostem času</w:t>
      </w:r>
      <w:r w:rsidRPr="000E1987">
        <w:rPr>
          <w:rFonts w:cstheme="minorHAnsi"/>
          <w:b/>
        </w:rPr>
        <w:t>.</w:t>
      </w:r>
    </w:p>
    <w:p w14:paraId="66000F55" w14:textId="77777777" w:rsidR="004104B4" w:rsidRDefault="004104B4" w:rsidP="004104B4">
      <w:pPr>
        <w:pStyle w:val="Odstavekseznama"/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62DDF6C5" w14:textId="41333EE1" w:rsidR="00166972" w:rsidRPr="004104B4" w:rsidRDefault="004104B4" w:rsidP="004104B4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UKREPANJE OB POTRJENI OKUŽBI S SARS-CoV-2</w:t>
      </w:r>
      <w:r w:rsidR="00EA6ACF" w:rsidRPr="00EA6ACF">
        <w:rPr>
          <w:rFonts w:cstheme="minorHAnsi"/>
          <w:b/>
        </w:rPr>
        <w:t>:</w:t>
      </w:r>
    </w:p>
    <w:p w14:paraId="741C3148" w14:textId="77777777" w:rsidR="000725FB" w:rsidRPr="009C58FD" w:rsidRDefault="000725FB" w:rsidP="009C58FD">
      <w:pPr>
        <w:pStyle w:val="Odstavekseznama"/>
        <w:spacing w:after="0" w:line="240" w:lineRule="auto"/>
        <w:jc w:val="both"/>
        <w:rPr>
          <w:rFonts w:cstheme="minorHAnsi"/>
        </w:rPr>
      </w:pPr>
    </w:p>
    <w:p w14:paraId="3885FB73" w14:textId="0CCA2EEC" w:rsidR="009C58FD" w:rsidRPr="006B1659" w:rsidRDefault="004104B4" w:rsidP="004104B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B1659">
        <w:rPr>
          <w:rFonts w:cstheme="minorHAnsi"/>
          <w:bCs/>
          <w:color w:val="000000" w:themeColor="text1"/>
        </w:rPr>
        <w:t xml:space="preserve">ob potrjeni okužbi s PCR testom začnemo s </w:t>
      </w:r>
      <w:r w:rsidRPr="006B1659">
        <w:rPr>
          <w:rFonts w:cstheme="minorHAnsi"/>
          <w:b/>
          <w:bCs/>
          <w:color w:val="000000" w:themeColor="text1"/>
        </w:rPr>
        <w:t>prepoznavo</w:t>
      </w:r>
      <w:r w:rsidRPr="006B1659">
        <w:rPr>
          <w:rFonts w:cstheme="minorHAnsi"/>
          <w:bCs/>
          <w:color w:val="000000" w:themeColor="text1"/>
        </w:rPr>
        <w:t xml:space="preserve"> kontaktov,</w:t>
      </w:r>
    </w:p>
    <w:p w14:paraId="4376D526" w14:textId="4DE32331" w:rsidR="004104B4" w:rsidRPr="006B1659" w:rsidRDefault="004104B4" w:rsidP="004104B4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B1659">
        <w:rPr>
          <w:rFonts w:cstheme="minorHAnsi"/>
          <w:bCs/>
          <w:color w:val="000000" w:themeColor="text1"/>
        </w:rPr>
        <w:t xml:space="preserve">za visoko rizične kontakte se </w:t>
      </w:r>
      <w:r w:rsidRPr="006B1659">
        <w:rPr>
          <w:rFonts w:cstheme="minorHAnsi"/>
          <w:b/>
          <w:bCs/>
          <w:color w:val="000000" w:themeColor="text1"/>
        </w:rPr>
        <w:t>priporoči 10-dnevna karantena,</w:t>
      </w:r>
    </w:p>
    <w:p w14:paraId="62CF47CA" w14:textId="0447E247" w:rsidR="004104B4" w:rsidRPr="006B1659" w:rsidRDefault="004104B4" w:rsidP="006B165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B1659">
        <w:rPr>
          <w:rFonts w:cstheme="minorHAnsi"/>
          <w:b/>
          <w:color w:val="000000"/>
        </w:rPr>
        <w:t>p</w:t>
      </w:r>
      <w:r w:rsidRPr="006B1659">
        <w:rPr>
          <w:rFonts w:cstheme="minorHAnsi"/>
          <w:b/>
          <w:color w:val="000000"/>
          <w:shd w:val="clear" w:color="auto" w:fill="FFFFFF"/>
        </w:rPr>
        <w:t>otrdilo</w:t>
      </w:r>
      <w:r w:rsidRPr="006B1659">
        <w:rPr>
          <w:rFonts w:cstheme="minorHAnsi"/>
          <w:color w:val="000000"/>
          <w:shd w:val="clear" w:color="auto" w:fill="FFFFFF"/>
        </w:rPr>
        <w:t xml:space="preserve"> o karanteni na domu za otroka predstavlja tudi dokazilo o varstvu otroka za uveljavljanje </w:t>
      </w:r>
      <w:r w:rsidRPr="006B1659">
        <w:rPr>
          <w:rFonts w:cstheme="minorHAnsi"/>
          <w:b/>
          <w:color w:val="000000"/>
          <w:shd w:val="clear" w:color="auto" w:fill="FFFFFF"/>
        </w:rPr>
        <w:t>pravice pri delodajalcu</w:t>
      </w:r>
      <w:r w:rsidR="006B1659" w:rsidRPr="006B1659">
        <w:rPr>
          <w:rFonts w:cstheme="minorHAnsi"/>
          <w:color w:val="000000"/>
          <w:shd w:val="clear" w:color="auto" w:fill="FFFFFF"/>
        </w:rPr>
        <w:t xml:space="preserve"> in za uveljavljanje pravice do </w:t>
      </w:r>
      <w:r w:rsidR="006B1659" w:rsidRPr="006B1659">
        <w:rPr>
          <w:rFonts w:cstheme="minorHAnsi"/>
          <w:b/>
          <w:color w:val="000000"/>
          <w:shd w:val="clear" w:color="auto" w:fill="FFFFFF"/>
        </w:rPr>
        <w:t xml:space="preserve">opravičenosti plačila </w:t>
      </w:r>
      <w:r w:rsidR="006B1659" w:rsidRPr="006B1659">
        <w:rPr>
          <w:rFonts w:cstheme="minorHAnsi"/>
          <w:color w:val="000000"/>
          <w:shd w:val="clear" w:color="auto" w:fill="FFFFFF"/>
        </w:rPr>
        <w:t>v vrtcu,</w:t>
      </w:r>
      <w:r w:rsidRPr="006B1659">
        <w:rPr>
          <w:rFonts w:cstheme="minorHAnsi"/>
          <w:color w:val="000000"/>
          <w:shd w:val="clear" w:color="auto" w:fill="FFFFFF"/>
        </w:rPr>
        <w:t xml:space="preserve"> obrazec je dostopen na povezavi: </w:t>
      </w:r>
      <w:hyperlink r:id="rId7" w:tgtFrame="_blank" w:history="1">
        <w:r w:rsidRPr="006B1659">
          <w:rPr>
            <w:rStyle w:val="Hiperpovezava"/>
            <w:rFonts w:cstheme="minorHAnsi"/>
            <w:color w:val="007BAC"/>
            <w:shd w:val="clear" w:color="auto" w:fill="FFFFFF"/>
          </w:rPr>
          <w:t>https://www.gov.si/novice/2020-11-12-nov-nacin-pridobivanja-potrdil-o-prestajanju-karantene-na-domu/</w:t>
        </w:r>
      </w:hyperlink>
    </w:p>
    <w:p w14:paraId="2CBF0D5D" w14:textId="5CA67FFB" w:rsidR="006B1659" w:rsidRPr="006B1659" w:rsidRDefault="006B1659" w:rsidP="006B165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B1659">
        <w:rPr>
          <w:rFonts w:cstheme="minorHAnsi"/>
          <w:color w:val="000000"/>
        </w:rPr>
        <w:t xml:space="preserve">starši </w:t>
      </w:r>
      <w:r w:rsidRPr="006B1659">
        <w:rPr>
          <w:rFonts w:cstheme="minorHAnsi"/>
          <w:b/>
          <w:color w:val="000000"/>
        </w:rPr>
        <w:t>pošljejo potrdilo</w:t>
      </w:r>
      <w:r w:rsidRPr="006B1659">
        <w:rPr>
          <w:rFonts w:cstheme="minorHAnsi"/>
          <w:color w:val="000000"/>
        </w:rPr>
        <w:t xml:space="preserve"> o karanteni za uveljavljanje opravičenosti plačila vrtca pomočnici ravnatelj</w:t>
      </w:r>
      <w:r>
        <w:rPr>
          <w:rFonts w:cstheme="minorHAnsi"/>
          <w:color w:val="000000"/>
        </w:rPr>
        <w:t>a (katja.krzan@osorehek.si)</w:t>
      </w:r>
      <w:r w:rsidRPr="006B1659">
        <w:rPr>
          <w:rFonts w:cstheme="minorHAnsi"/>
          <w:color w:val="000000"/>
        </w:rPr>
        <w:t xml:space="preserve"> le v primeru, da pride do karantene zaradi stika z okuženo osebo v </w:t>
      </w:r>
      <w:r w:rsidRPr="006B1659">
        <w:rPr>
          <w:rFonts w:cstheme="minorHAnsi"/>
          <w:b/>
          <w:color w:val="000000"/>
        </w:rPr>
        <w:t>domačem okolju</w:t>
      </w:r>
      <w:r w:rsidRPr="006B1659">
        <w:rPr>
          <w:rFonts w:cstheme="minorHAnsi"/>
          <w:color w:val="000000"/>
        </w:rPr>
        <w:t>,</w:t>
      </w:r>
    </w:p>
    <w:p w14:paraId="1C468017" w14:textId="0C0B0817" w:rsidR="006B1659" w:rsidRPr="00BC2FCC" w:rsidRDefault="006B1659" w:rsidP="006B165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B1659">
        <w:rPr>
          <w:rFonts w:cstheme="minorHAnsi"/>
          <w:bCs/>
          <w:color w:val="000000" w:themeColor="text1"/>
        </w:rPr>
        <w:t xml:space="preserve">v kolikor pride do karantene zaradi stika </w:t>
      </w:r>
      <w:r w:rsidRPr="006B1659">
        <w:rPr>
          <w:rFonts w:cstheme="minorHAnsi"/>
          <w:b/>
          <w:bCs/>
          <w:color w:val="000000" w:themeColor="text1"/>
        </w:rPr>
        <w:t>z okuženo osebo v vrtcu</w:t>
      </w:r>
      <w:r w:rsidRPr="006B1659">
        <w:rPr>
          <w:rFonts w:cstheme="minorHAnsi"/>
          <w:bCs/>
          <w:color w:val="000000" w:themeColor="text1"/>
        </w:rPr>
        <w:t xml:space="preserve">, </w:t>
      </w:r>
      <w:r w:rsidRPr="006B1659">
        <w:rPr>
          <w:rFonts w:cstheme="minorHAnsi"/>
          <w:b/>
          <w:bCs/>
          <w:color w:val="000000" w:themeColor="text1"/>
        </w:rPr>
        <w:t>ni potrebno</w:t>
      </w:r>
      <w:r w:rsidRPr="006B1659">
        <w:rPr>
          <w:rFonts w:cstheme="minorHAnsi"/>
          <w:bCs/>
          <w:color w:val="000000" w:themeColor="text1"/>
        </w:rPr>
        <w:t xml:space="preserve"> pošiljati odločbo o karanteni, dokumentacijo </w:t>
      </w:r>
      <w:r w:rsidRPr="006B1659">
        <w:rPr>
          <w:rFonts w:cstheme="minorHAnsi"/>
          <w:b/>
          <w:bCs/>
          <w:color w:val="000000" w:themeColor="text1"/>
        </w:rPr>
        <w:t>uredimo v vrtcu</w:t>
      </w:r>
      <w:r w:rsidR="00BC2FCC">
        <w:rPr>
          <w:rFonts w:cstheme="minorHAnsi"/>
          <w:b/>
          <w:bCs/>
          <w:color w:val="000000" w:themeColor="text1"/>
        </w:rPr>
        <w:t>,</w:t>
      </w:r>
    </w:p>
    <w:p w14:paraId="1E42109B" w14:textId="24DF77E1" w:rsidR="00BC2FCC" w:rsidRPr="006B1659" w:rsidRDefault="00BC2FCC" w:rsidP="006B165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če pride do </w:t>
      </w:r>
      <w:r w:rsidRPr="00BC2FCC">
        <w:rPr>
          <w:rFonts w:cstheme="minorHAnsi"/>
          <w:b/>
          <w:bCs/>
          <w:color w:val="000000" w:themeColor="text1"/>
        </w:rPr>
        <w:t>okužbe s SARS-CoV-2 pri otroku</w:t>
      </w:r>
      <w:r>
        <w:rPr>
          <w:rFonts w:cstheme="minorHAnsi"/>
          <w:bCs/>
          <w:color w:val="000000" w:themeColor="text1"/>
        </w:rPr>
        <w:t xml:space="preserve">, starši pošljejo pomočnici ravnatelja </w:t>
      </w:r>
      <w:r>
        <w:rPr>
          <w:rFonts w:cstheme="minorHAnsi"/>
          <w:color w:val="000000"/>
        </w:rPr>
        <w:t>(</w:t>
      </w:r>
      <w:hyperlink r:id="rId8" w:history="1">
        <w:r w:rsidRPr="003108F5">
          <w:rPr>
            <w:rStyle w:val="Hiperpovezava"/>
            <w:rFonts w:cstheme="minorHAnsi"/>
          </w:rPr>
          <w:t>katja.krzan@osorehek.si</w:t>
        </w:r>
      </w:hyperlink>
      <w:r>
        <w:rPr>
          <w:rFonts w:cstheme="minorHAnsi"/>
          <w:color w:val="000000"/>
        </w:rPr>
        <w:t xml:space="preserve">) </w:t>
      </w:r>
      <w:r w:rsidRPr="00BC2FCC">
        <w:rPr>
          <w:rFonts w:cstheme="minorHAnsi"/>
          <w:b/>
          <w:color w:val="000000"/>
        </w:rPr>
        <w:t>potrdilo zdravnika</w:t>
      </w:r>
      <w:r>
        <w:rPr>
          <w:rFonts w:cstheme="minorHAnsi"/>
          <w:color w:val="000000"/>
        </w:rPr>
        <w:t xml:space="preserve"> o odrejeni izolaciji s časom trajanja izolacije ali </w:t>
      </w:r>
      <w:r w:rsidRPr="00BC2FCC">
        <w:rPr>
          <w:rFonts w:cstheme="minorHAnsi"/>
          <w:b/>
          <w:color w:val="000000"/>
        </w:rPr>
        <w:t>izvid PCR</w:t>
      </w:r>
      <w:r>
        <w:rPr>
          <w:rFonts w:cstheme="minorHAnsi"/>
          <w:color w:val="000000"/>
        </w:rPr>
        <w:t xml:space="preserve"> testa z dopisom časa trajanje izolacije.</w:t>
      </w:r>
    </w:p>
    <w:p w14:paraId="67C2D03E" w14:textId="15CC68AD" w:rsidR="006B1659" w:rsidRDefault="006B1659" w:rsidP="006B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0FAA706C" w14:textId="5138CEAA" w:rsidR="00954DEA" w:rsidRPr="006B1659" w:rsidRDefault="00954DEA" w:rsidP="00954DEA">
      <w:pPr>
        <w:rPr>
          <w:rFonts w:cstheme="minorHAnsi"/>
        </w:rPr>
      </w:pPr>
      <w:r w:rsidRPr="006B1659">
        <w:rPr>
          <w:rFonts w:cstheme="minorHAnsi"/>
        </w:rPr>
        <w:t>Gradivo:</w:t>
      </w:r>
    </w:p>
    <w:p w14:paraId="6FE04DEA" w14:textId="77777777" w:rsidR="00954DEA" w:rsidRPr="00954DEA" w:rsidRDefault="00954DEA" w:rsidP="00954DEA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</w:rPr>
      </w:pPr>
      <w:r w:rsidRPr="00954DEA">
        <w:rPr>
          <w:rFonts w:eastAsia="Times New Roman" w:cstheme="minorHAnsi"/>
        </w:rPr>
        <w:t>Okrožnica  - priprave na ponovno odprtje vrtcev MIZŠ, št. 6030-2/2020/19, z dne 26. 11. 2020</w:t>
      </w:r>
    </w:p>
    <w:p w14:paraId="0B5D4014" w14:textId="2083F14A" w:rsidR="00954DEA" w:rsidRDefault="00954DEA" w:rsidP="00954DEA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</w:rPr>
      </w:pPr>
      <w:r w:rsidRPr="00954DEA">
        <w:rPr>
          <w:rFonts w:eastAsia="Times New Roman" w:cstheme="minorHAnsi"/>
        </w:rPr>
        <w:t xml:space="preserve">Navodila vzgojno-izobraževalnim zavodom (VIZ) ob sumu ali potrjenem primeru okužbe s SARS-CoV-2 v zavodu, z dne </w:t>
      </w:r>
      <w:r w:rsidR="006B1659">
        <w:rPr>
          <w:rFonts w:eastAsia="Times New Roman" w:cstheme="minorHAnsi"/>
        </w:rPr>
        <w:t>13</w:t>
      </w:r>
      <w:r w:rsidRPr="00954DEA">
        <w:rPr>
          <w:rFonts w:eastAsia="Times New Roman" w:cstheme="minorHAnsi"/>
        </w:rPr>
        <w:t xml:space="preserve">. </w:t>
      </w:r>
      <w:r w:rsidR="006B1659">
        <w:rPr>
          <w:rFonts w:eastAsia="Times New Roman" w:cstheme="minorHAnsi"/>
        </w:rPr>
        <w:t>3</w:t>
      </w:r>
      <w:r w:rsidRPr="00954DEA">
        <w:rPr>
          <w:rFonts w:eastAsia="Times New Roman" w:cstheme="minorHAnsi"/>
        </w:rPr>
        <w:t>. 202</w:t>
      </w:r>
      <w:r w:rsidR="006B1659">
        <w:rPr>
          <w:rFonts w:eastAsia="Times New Roman" w:cstheme="minorHAnsi"/>
        </w:rPr>
        <w:t>1</w:t>
      </w:r>
    </w:p>
    <w:p w14:paraId="12CD97FD" w14:textId="77777777" w:rsidR="00F51EEC" w:rsidRPr="00954DEA" w:rsidRDefault="00F51EEC" w:rsidP="00F51EEC">
      <w:pPr>
        <w:spacing w:after="0" w:line="240" w:lineRule="auto"/>
        <w:ind w:left="720"/>
        <w:contextualSpacing/>
        <w:rPr>
          <w:rFonts w:eastAsia="Times New Roman" w:cstheme="minorHAnsi"/>
        </w:rPr>
      </w:pPr>
    </w:p>
    <w:p w14:paraId="181E89AE" w14:textId="77777777" w:rsidR="00C76444" w:rsidRDefault="00C76444" w:rsidP="00954DE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Pripravili: </w:t>
      </w:r>
    </w:p>
    <w:p w14:paraId="6C1AB29D" w14:textId="6694865D" w:rsidR="009C58FD" w:rsidRDefault="009C58FD" w:rsidP="00954DEA">
      <w:pPr>
        <w:spacing w:after="0" w:line="240" w:lineRule="auto"/>
        <w:jc w:val="right"/>
        <w:rPr>
          <w:rFonts w:cstheme="minorHAnsi"/>
        </w:rPr>
      </w:pPr>
      <w:r w:rsidRPr="009C58FD">
        <w:rPr>
          <w:rFonts w:cstheme="minorHAnsi"/>
        </w:rPr>
        <w:t xml:space="preserve">Katja Kržan, </w:t>
      </w:r>
      <w:r>
        <w:rPr>
          <w:rFonts w:cstheme="minorHAnsi"/>
        </w:rPr>
        <w:t>p</w:t>
      </w:r>
      <w:r w:rsidRPr="009C58FD">
        <w:rPr>
          <w:rFonts w:cstheme="minorHAnsi"/>
        </w:rPr>
        <w:t>omočnica ravnatelja za vrtec</w:t>
      </w:r>
    </w:p>
    <w:p w14:paraId="6AF399CA" w14:textId="73491156" w:rsidR="00C76444" w:rsidRPr="009C58FD" w:rsidRDefault="00C76444" w:rsidP="002B3F66">
      <w:pPr>
        <w:jc w:val="right"/>
        <w:rPr>
          <w:rFonts w:cstheme="minorHAnsi"/>
        </w:rPr>
      </w:pPr>
      <w:r>
        <w:rPr>
          <w:rFonts w:cstheme="minorHAnsi"/>
        </w:rPr>
        <w:t xml:space="preserve">Polona Bogataj, org. zdrav. - </w:t>
      </w:r>
      <w:proofErr w:type="spellStart"/>
      <w:r>
        <w:rPr>
          <w:rFonts w:cstheme="minorHAnsi"/>
        </w:rPr>
        <w:t>hig</w:t>
      </w:r>
      <w:proofErr w:type="spellEnd"/>
      <w:r>
        <w:rPr>
          <w:rFonts w:cstheme="minorHAnsi"/>
        </w:rPr>
        <w:t>. režima</w:t>
      </w:r>
    </w:p>
    <w:sectPr w:rsidR="00C76444" w:rsidRPr="009C58FD" w:rsidSect="00CF1F09">
      <w:head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E686" w14:textId="77777777" w:rsidR="00FC70F2" w:rsidRDefault="00FC70F2" w:rsidP="00166972">
      <w:pPr>
        <w:spacing w:after="0" w:line="240" w:lineRule="auto"/>
      </w:pPr>
      <w:r>
        <w:separator/>
      </w:r>
    </w:p>
  </w:endnote>
  <w:endnote w:type="continuationSeparator" w:id="0">
    <w:p w14:paraId="1FB4BD82" w14:textId="77777777" w:rsidR="00FC70F2" w:rsidRDefault="00FC70F2" w:rsidP="0016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3EFC" w14:textId="77777777" w:rsidR="00FC70F2" w:rsidRDefault="00FC70F2" w:rsidP="00166972">
      <w:pPr>
        <w:spacing w:after="0" w:line="240" w:lineRule="auto"/>
      </w:pPr>
      <w:r>
        <w:separator/>
      </w:r>
    </w:p>
  </w:footnote>
  <w:footnote w:type="continuationSeparator" w:id="0">
    <w:p w14:paraId="14C0F1C8" w14:textId="77777777" w:rsidR="00FC70F2" w:rsidRDefault="00FC70F2" w:rsidP="0016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166972" w:rsidRPr="00403DD1" w14:paraId="61FEAFD4" w14:textId="77777777" w:rsidTr="00AA50B5">
      <w:trPr>
        <w:jc w:val="center"/>
      </w:trPr>
      <w:tc>
        <w:tcPr>
          <w:tcW w:w="2070" w:type="dxa"/>
        </w:tcPr>
        <w:p w14:paraId="0FCC7316" w14:textId="77777777" w:rsidR="00166972" w:rsidRDefault="00166972" w:rsidP="00166972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9E267CB" wp14:editId="5DB4CD35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167DCF3" w14:textId="77777777" w:rsidR="00166972" w:rsidRPr="002B694F" w:rsidRDefault="00166972" w:rsidP="00166972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14:paraId="78941477" w14:textId="77777777" w:rsidR="00166972" w:rsidRPr="00510C1B" w:rsidRDefault="00166972" w:rsidP="00166972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C314AC2" wp14:editId="0A0DF2E2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14:paraId="63E2104A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14:paraId="7297D8D9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14:paraId="4666E13C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14:paraId="73DBA3EB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14:paraId="4C2C6881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14:paraId="5EB1F9B3" w14:textId="77777777" w:rsidR="00166972" w:rsidRPr="00510C1B" w:rsidRDefault="0016697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14:paraId="6CC523E3" w14:textId="77777777" w:rsidR="00166972" w:rsidRPr="00510C1B" w:rsidRDefault="00FC70F2" w:rsidP="00166972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166972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</w:tbl>
  <w:p w14:paraId="5152956B" w14:textId="77777777" w:rsidR="00166972" w:rsidRPr="00166972" w:rsidRDefault="00166972" w:rsidP="001669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B0E"/>
    <w:multiLevelType w:val="hybridMultilevel"/>
    <w:tmpl w:val="1CF2D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D65"/>
    <w:multiLevelType w:val="hybridMultilevel"/>
    <w:tmpl w:val="2A9C2F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72718"/>
    <w:multiLevelType w:val="hybridMultilevel"/>
    <w:tmpl w:val="182CD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01C8"/>
    <w:multiLevelType w:val="hybridMultilevel"/>
    <w:tmpl w:val="C206D1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6B98"/>
    <w:multiLevelType w:val="hybridMultilevel"/>
    <w:tmpl w:val="F058F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9D1"/>
    <w:multiLevelType w:val="hybridMultilevel"/>
    <w:tmpl w:val="A34C41D6"/>
    <w:lvl w:ilvl="0" w:tplc="B73AC19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3078C"/>
    <w:multiLevelType w:val="hybridMultilevel"/>
    <w:tmpl w:val="7B0A96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C2163"/>
    <w:multiLevelType w:val="hybridMultilevel"/>
    <w:tmpl w:val="DBBA0B66"/>
    <w:lvl w:ilvl="0" w:tplc="AE326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C8B"/>
    <w:multiLevelType w:val="hybridMultilevel"/>
    <w:tmpl w:val="8278A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53859"/>
    <w:multiLevelType w:val="hybridMultilevel"/>
    <w:tmpl w:val="305830C8"/>
    <w:lvl w:ilvl="0" w:tplc="A9B4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271BA"/>
    <w:multiLevelType w:val="hybridMultilevel"/>
    <w:tmpl w:val="7C5409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DD"/>
    <w:rsid w:val="00067E2C"/>
    <w:rsid w:val="000725FB"/>
    <w:rsid w:val="000B17C5"/>
    <w:rsid w:val="000E1987"/>
    <w:rsid w:val="00101F8A"/>
    <w:rsid w:val="00124ADC"/>
    <w:rsid w:val="0013305B"/>
    <w:rsid w:val="00166972"/>
    <w:rsid w:val="002B3F66"/>
    <w:rsid w:val="004104B4"/>
    <w:rsid w:val="004A2EDD"/>
    <w:rsid w:val="00525928"/>
    <w:rsid w:val="005D56ED"/>
    <w:rsid w:val="006A61F8"/>
    <w:rsid w:val="006B1659"/>
    <w:rsid w:val="006B3884"/>
    <w:rsid w:val="006E3F69"/>
    <w:rsid w:val="007001CE"/>
    <w:rsid w:val="008D0D74"/>
    <w:rsid w:val="008F3DEF"/>
    <w:rsid w:val="0093622D"/>
    <w:rsid w:val="00954DEA"/>
    <w:rsid w:val="009A5F57"/>
    <w:rsid w:val="009C58FD"/>
    <w:rsid w:val="00A0132D"/>
    <w:rsid w:val="00A352F1"/>
    <w:rsid w:val="00AC40DE"/>
    <w:rsid w:val="00B51C9F"/>
    <w:rsid w:val="00B73330"/>
    <w:rsid w:val="00B845A8"/>
    <w:rsid w:val="00BB4747"/>
    <w:rsid w:val="00BC2FCC"/>
    <w:rsid w:val="00C132E7"/>
    <w:rsid w:val="00C76444"/>
    <w:rsid w:val="00CC6DDD"/>
    <w:rsid w:val="00CF1F09"/>
    <w:rsid w:val="00D82B87"/>
    <w:rsid w:val="00D952B9"/>
    <w:rsid w:val="00DB4316"/>
    <w:rsid w:val="00E77247"/>
    <w:rsid w:val="00EA6ACF"/>
    <w:rsid w:val="00F51EEC"/>
    <w:rsid w:val="00FC70F2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87B9"/>
  <w15:chartTrackingRefBased/>
  <w15:docId w15:val="{FA83CE86-A8EA-4179-BD39-64AF05A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697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6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16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6972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6972"/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16697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104B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krzan@osorehek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novice/2020-11-12-nov-nacin-pridobivanja-potrdil-o-prestajanju-karantene-na-do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2021-06-02T09:23:00Z</dcterms:created>
  <dcterms:modified xsi:type="dcterms:W3CDTF">2021-06-02T09:23:00Z</dcterms:modified>
</cp:coreProperties>
</file>